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66A" w:rsidRDefault="00EC766A" w:rsidP="00423AFA">
      <w:pPr>
        <w:jc w:val="center"/>
        <w:rPr>
          <w:rFonts w:ascii="Arial" w:hAnsi="Arial" w:cs="Arial"/>
        </w:rPr>
      </w:pPr>
    </w:p>
    <w:p w:rsidR="00B14DA0" w:rsidRPr="00EC766A" w:rsidRDefault="0090373B" w:rsidP="00423AFA">
      <w:pPr>
        <w:jc w:val="center"/>
        <w:rPr>
          <w:rFonts w:ascii="Arial" w:hAnsi="Arial" w:cs="Arial"/>
          <w:b/>
          <w:sz w:val="28"/>
        </w:rPr>
      </w:pPr>
      <w:r w:rsidRPr="00EC766A">
        <w:rPr>
          <w:rFonts w:ascii="Arial" w:hAnsi="Arial" w:cs="Arial"/>
          <w:b/>
          <w:sz w:val="28"/>
        </w:rPr>
        <w:t>EVALUATION N°</w:t>
      </w:r>
      <w:r w:rsidR="0087218E">
        <w:rPr>
          <w:rFonts w:ascii="Arial" w:hAnsi="Arial" w:cs="Arial"/>
          <w:b/>
          <w:sz w:val="28"/>
        </w:rPr>
        <w:t>3</w:t>
      </w:r>
    </w:p>
    <w:p w:rsidR="0090373B" w:rsidRPr="00EC766A" w:rsidRDefault="00E26201" w:rsidP="00423AFA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Les sources du droit Français</w:t>
      </w:r>
    </w:p>
    <w:p w:rsidR="00EC766A" w:rsidRDefault="00EC766A" w:rsidP="002C6744">
      <w:pPr>
        <w:rPr>
          <w:rFonts w:ascii="Arial" w:hAnsi="Arial" w:cs="Arial"/>
          <w:b/>
          <w:sz w:val="24"/>
          <w:szCs w:val="24"/>
        </w:rPr>
      </w:pPr>
    </w:p>
    <w:p w:rsidR="009F36D5" w:rsidRDefault="009F36D5" w:rsidP="002C6744">
      <w:pPr>
        <w:rPr>
          <w:rFonts w:ascii="Arial" w:hAnsi="Arial" w:cs="Arial"/>
          <w:b/>
          <w:sz w:val="24"/>
          <w:szCs w:val="24"/>
        </w:rPr>
      </w:pPr>
    </w:p>
    <w:p w:rsidR="009F36D5" w:rsidRDefault="009F36D5" w:rsidP="002C6744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7C7FAF">
        <w:rPr>
          <w:rFonts w:ascii="Arial" w:hAnsi="Arial" w:cs="Arial"/>
          <w:b/>
          <w:sz w:val="28"/>
          <w:szCs w:val="24"/>
        </w:rPr>
        <w:t>Les</w:t>
      </w:r>
      <w:r>
        <w:rPr>
          <w:rFonts w:ascii="Arial" w:hAnsi="Arial" w:cs="Arial"/>
          <w:b/>
          <w:sz w:val="28"/>
          <w:szCs w:val="24"/>
        </w:rPr>
        <w:t xml:space="preserve"> sources du droit Français</w:t>
      </w:r>
    </w:p>
    <w:p w:rsidR="009F36D5" w:rsidRDefault="009F36D5" w:rsidP="002C6744">
      <w:pPr>
        <w:rPr>
          <w:rFonts w:ascii="Arial" w:hAnsi="Arial" w:cs="Arial"/>
          <w:b/>
          <w:sz w:val="24"/>
          <w:szCs w:val="24"/>
        </w:rPr>
      </w:pPr>
    </w:p>
    <w:p w:rsidR="009F36D5" w:rsidRDefault="009F36D5" w:rsidP="009F36D5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Citez l’article premier de la déclaration des droits de l’homme.</w:t>
      </w:r>
    </w:p>
    <w:p w:rsidR="00D14DAD" w:rsidRDefault="00D14DAD" w:rsidP="00D14DAD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D14DAD" w:rsidRDefault="00D14DAD" w:rsidP="00D14DAD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9F36D5" w:rsidRDefault="009F36D5" w:rsidP="009F36D5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9F36D5" w:rsidRDefault="00D14DAD" w:rsidP="009F36D5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Complétez l’article premier de la Constitution</w:t>
      </w:r>
    </w:p>
    <w:p w:rsidR="00D14DAD" w:rsidRPr="00D14DAD" w:rsidRDefault="00D14DAD" w:rsidP="00D14DAD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D14DAD" w:rsidRDefault="00D14DAD" w:rsidP="00D14DAD">
      <w:pPr>
        <w:pStyle w:val="Paragraphedeliste"/>
        <w:spacing w:line="600" w:lineRule="auto"/>
        <w:rPr>
          <w:rFonts w:ascii="Arial" w:hAnsi="Arial" w:cs="Arial"/>
          <w:sz w:val="24"/>
          <w:szCs w:val="24"/>
        </w:rPr>
      </w:pPr>
      <w:r w:rsidRPr="00D14DAD">
        <w:rPr>
          <w:rFonts w:ascii="Arial" w:hAnsi="Arial" w:cs="Arial"/>
          <w:sz w:val="24"/>
          <w:szCs w:val="24"/>
        </w:rPr>
        <w:t>« La France est une République indivisible</w:t>
      </w:r>
      <w:r>
        <w:rPr>
          <w:rFonts w:ascii="Arial" w:hAnsi="Arial" w:cs="Arial"/>
          <w:sz w:val="24"/>
          <w:szCs w:val="24"/>
        </w:rPr>
        <w:t xml:space="preserve">, ………………….., démocratique et sociale. </w:t>
      </w:r>
    </w:p>
    <w:p w:rsidR="00D14DAD" w:rsidRDefault="00D14DAD" w:rsidP="00D14DAD">
      <w:pPr>
        <w:pStyle w:val="Paragraphedeliste"/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Elle assure l’…………………….. devant la loi de tous les citoyens sans distinction d’origine, de …………. Ou de ………………….</w:t>
      </w:r>
    </w:p>
    <w:p w:rsidR="00D14DAD" w:rsidRPr="00D14DAD" w:rsidRDefault="00D14DAD" w:rsidP="00D14DAD">
      <w:pPr>
        <w:pStyle w:val="Paragraphedeliste"/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Elle respecte toutes les ……………………. »</w:t>
      </w:r>
    </w:p>
    <w:p w:rsidR="00D14DAD" w:rsidRPr="00D14DAD" w:rsidRDefault="00D14DAD" w:rsidP="00D14DAD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D14DAD" w:rsidRDefault="00D14DAD" w:rsidP="00D14DAD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9F36D5" w:rsidRDefault="009F36D5" w:rsidP="009F36D5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Quelles sont les sources directes de droit ?</w:t>
      </w:r>
    </w:p>
    <w:p w:rsidR="00D14DAD" w:rsidRDefault="00D14DAD" w:rsidP="00D14DAD">
      <w:pPr>
        <w:pStyle w:val="Paragraphedeliste"/>
        <w:rPr>
          <w:rFonts w:ascii="Arial" w:hAnsi="Arial" w:cs="Arial"/>
          <w:b/>
          <w:sz w:val="24"/>
          <w:szCs w:val="24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D14DAD" w:rsidTr="00781B0B">
        <w:tc>
          <w:tcPr>
            <w:tcW w:w="4868" w:type="dxa"/>
            <w:shd w:val="clear" w:color="auto" w:fill="F7CAAC" w:themeFill="accent2" w:themeFillTint="66"/>
          </w:tcPr>
          <w:p w:rsidR="00D14DAD" w:rsidRDefault="00D14DAD" w:rsidP="00D14DAD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DOCUMENTS</w:t>
            </w:r>
          </w:p>
        </w:tc>
        <w:tc>
          <w:tcPr>
            <w:tcW w:w="4868" w:type="dxa"/>
            <w:shd w:val="clear" w:color="auto" w:fill="F7CAAC" w:themeFill="accent2" w:themeFillTint="66"/>
          </w:tcPr>
          <w:p w:rsidR="00D14DAD" w:rsidRDefault="00D14DAD" w:rsidP="00D14DAD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ORIGINE</w:t>
            </w:r>
          </w:p>
        </w:tc>
      </w:tr>
      <w:tr w:rsidR="00D14DAD" w:rsidTr="00781B0B">
        <w:trPr>
          <w:trHeight w:val="510"/>
        </w:trPr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DAD">
              <w:rPr>
                <w:rFonts w:ascii="Arial" w:hAnsi="Arial" w:cs="Arial"/>
                <w:sz w:val="24"/>
                <w:szCs w:val="24"/>
              </w:rPr>
              <w:t>LOI</w:t>
            </w:r>
          </w:p>
        </w:tc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DAD" w:rsidTr="00781B0B">
        <w:trPr>
          <w:trHeight w:val="510"/>
        </w:trPr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DAD">
              <w:rPr>
                <w:rFonts w:ascii="Arial" w:hAnsi="Arial" w:cs="Arial"/>
                <w:sz w:val="24"/>
                <w:szCs w:val="24"/>
              </w:rPr>
              <w:t>GOUVERNEMENTS</w:t>
            </w:r>
          </w:p>
        </w:tc>
      </w:tr>
      <w:tr w:rsidR="00D14DAD" w:rsidTr="00781B0B">
        <w:trPr>
          <w:trHeight w:val="510"/>
        </w:trPr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DAD">
              <w:rPr>
                <w:rFonts w:ascii="Arial" w:hAnsi="Arial" w:cs="Arial"/>
                <w:sz w:val="24"/>
                <w:szCs w:val="24"/>
              </w:rPr>
              <w:t>ORDONNANCES</w:t>
            </w:r>
          </w:p>
        </w:tc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DAD" w:rsidTr="00781B0B">
        <w:trPr>
          <w:trHeight w:val="510"/>
        </w:trPr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68" w:type="dxa"/>
            <w:vAlign w:val="center"/>
          </w:tcPr>
          <w:p w:rsidR="00D14DAD" w:rsidRPr="00D14DAD" w:rsidRDefault="00D14DAD" w:rsidP="00781B0B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DAD">
              <w:rPr>
                <w:rFonts w:ascii="Arial" w:hAnsi="Arial" w:cs="Arial"/>
                <w:sz w:val="24"/>
                <w:szCs w:val="24"/>
              </w:rPr>
              <w:t>Préfet, Maire</w:t>
            </w:r>
          </w:p>
        </w:tc>
      </w:tr>
    </w:tbl>
    <w:p w:rsidR="00D14DAD" w:rsidRDefault="00D14DAD" w:rsidP="00D14DAD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D14DAD" w:rsidRPr="009F36D5" w:rsidRDefault="00D14DAD" w:rsidP="009F36D5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Quelles sont les sources indirectes du droit ?</w:t>
      </w:r>
      <w:r w:rsidR="00781B0B">
        <w:rPr>
          <w:rFonts w:ascii="Arial" w:hAnsi="Arial" w:cs="Arial"/>
          <w:b/>
          <w:sz w:val="24"/>
          <w:szCs w:val="24"/>
        </w:rPr>
        <w:t xml:space="preserve"> Définissez-les .</w:t>
      </w:r>
    </w:p>
    <w:p w:rsidR="009F36D5" w:rsidRDefault="009F36D5" w:rsidP="002C6744">
      <w:pPr>
        <w:rPr>
          <w:rFonts w:ascii="Arial" w:hAnsi="Arial" w:cs="Arial"/>
          <w:b/>
          <w:sz w:val="24"/>
          <w:szCs w:val="24"/>
        </w:rPr>
      </w:pPr>
    </w:p>
    <w:p w:rsidR="00C55863" w:rsidRPr="00C8281F" w:rsidRDefault="00C55863" w:rsidP="002C6744">
      <w:pPr>
        <w:rPr>
          <w:rFonts w:ascii="Arial" w:hAnsi="Arial" w:cs="Arial"/>
          <w:b/>
          <w:sz w:val="24"/>
          <w:szCs w:val="24"/>
        </w:rPr>
      </w:pPr>
    </w:p>
    <w:sectPr w:rsidR="00C55863" w:rsidRPr="00C8281F" w:rsidSect="002C674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F17" w:rsidRDefault="00554F17" w:rsidP="0090373B">
      <w:pPr>
        <w:spacing w:after="0" w:line="240" w:lineRule="auto"/>
      </w:pPr>
      <w:r>
        <w:separator/>
      </w:r>
    </w:p>
  </w:endnote>
  <w:endnote w:type="continuationSeparator" w:id="0">
    <w:p w:rsidR="00554F17" w:rsidRDefault="00554F17" w:rsidP="0090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843429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26201" w:rsidRDefault="00E26201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54F1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54F1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6201" w:rsidRDefault="00E2620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F17" w:rsidRDefault="00554F17" w:rsidP="0090373B">
      <w:pPr>
        <w:spacing w:after="0" w:line="240" w:lineRule="auto"/>
      </w:pPr>
      <w:r>
        <w:separator/>
      </w:r>
    </w:p>
  </w:footnote>
  <w:footnote w:type="continuationSeparator" w:id="0">
    <w:p w:rsidR="00554F17" w:rsidRDefault="00554F17" w:rsidP="00903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201" w:rsidRDefault="00E26201">
    <w:pPr>
      <w:pStyle w:val="En-tte"/>
    </w:pPr>
    <w:r>
      <w:t xml:space="preserve">ECO/DROIT </w:t>
    </w:r>
    <w:r>
      <w:tab/>
      <w:t>Nom et Prénom 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76BCA"/>
    <w:multiLevelType w:val="hybridMultilevel"/>
    <w:tmpl w:val="DD8CE4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275D71"/>
    <w:multiLevelType w:val="hybridMultilevel"/>
    <w:tmpl w:val="09C045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326"/>
    <w:rsid w:val="00040171"/>
    <w:rsid w:val="00046867"/>
    <w:rsid w:val="000868A5"/>
    <w:rsid w:val="000E0271"/>
    <w:rsid w:val="001F7326"/>
    <w:rsid w:val="00202ACF"/>
    <w:rsid w:val="002C6744"/>
    <w:rsid w:val="002C7882"/>
    <w:rsid w:val="002D7F8F"/>
    <w:rsid w:val="00423AFA"/>
    <w:rsid w:val="004C4CBA"/>
    <w:rsid w:val="00507F13"/>
    <w:rsid w:val="00554F17"/>
    <w:rsid w:val="005B5F72"/>
    <w:rsid w:val="005F0759"/>
    <w:rsid w:val="00781B0B"/>
    <w:rsid w:val="007C7FAF"/>
    <w:rsid w:val="0087218E"/>
    <w:rsid w:val="0090373B"/>
    <w:rsid w:val="009F36D5"/>
    <w:rsid w:val="00B14DA0"/>
    <w:rsid w:val="00BA35BE"/>
    <w:rsid w:val="00BC5DE7"/>
    <w:rsid w:val="00C55863"/>
    <w:rsid w:val="00C8281F"/>
    <w:rsid w:val="00D14DAD"/>
    <w:rsid w:val="00E26201"/>
    <w:rsid w:val="00EA1D6C"/>
    <w:rsid w:val="00EC766A"/>
    <w:rsid w:val="00FE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4F5F-D0C0-45B2-86C9-A20DFFF3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23AF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0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373B"/>
  </w:style>
  <w:style w:type="paragraph" w:styleId="Pieddepage">
    <w:name w:val="footer"/>
    <w:basedOn w:val="Normal"/>
    <w:link w:val="PieddepageCar"/>
    <w:uiPriority w:val="99"/>
    <w:unhideWhenUsed/>
    <w:rsid w:val="0090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373B"/>
  </w:style>
  <w:style w:type="table" w:styleId="Grilledutableau">
    <w:name w:val="Table Grid"/>
    <w:basedOn w:val="TableauNormal"/>
    <w:uiPriority w:val="39"/>
    <w:rsid w:val="00C828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A1D6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C7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78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LPPBSM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</dc:creator>
  <cp:keywords/>
  <dc:description/>
  <cp:lastModifiedBy>Emmanuelle</cp:lastModifiedBy>
  <cp:revision>5</cp:revision>
  <cp:lastPrinted>2021-10-14T17:51:00Z</cp:lastPrinted>
  <dcterms:created xsi:type="dcterms:W3CDTF">2021-11-26T05:47:00Z</dcterms:created>
  <dcterms:modified xsi:type="dcterms:W3CDTF">2023-03-04T15:49:00Z</dcterms:modified>
</cp:coreProperties>
</file>