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43B" w:rsidRDefault="00960766" w:rsidP="00B4243B">
      <w:r>
        <w:rPr>
          <w:noProof/>
          <w:lang w:eastAsia="fr-FR"/>
        </w:rPr>
        <w:drawing>
          <wp:anchor distT="36576" distB="36576" distL="36576" distR="36576" simplePos="0" relativeHeight="251662336" behindDoc="0" locked="0" layoutInCell="1" allowOverlap="1">
            <wp:simplePos x="0" y="0"/>
            <wp:positionH relativeFrom="column">
              <wp:posOffset>346710</wp:posOffset>
            </wp:positionH>
            <wp:positionV relativeFrom="paragraph">
              <wp:posOffset>-91440</wp:posOffset>
            </wp:positionV>
            <wp:extent cx="590550" cy="590550"/>
            <wp:effectExtent l="1905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46.8pt;margin-top:-12pt;width:420pt;height:50.25pt;z-index:251663360;mso-position-horizontal-relative:text;mso-position-vertical-relative:text" filled="f" stroked="f">
            <v:textbox style="mso-next-textbox:#_x0000_s1028">
              <w:txbxContent>
                <w:p w:rsidR="00960766" w:rsidRPr="00597194" w:rsidRDefault="00960766" w:rsidP="00597194">
                  <w:pPr>
                    <w:ind w:firstLine="708"/>
                    <w:jc w:val="center"/>
                    <w:rPr>
                      <w:rFonts w:ascii="Comic Sans MS" w:hAnsi="Comic Sans MS"/>
                      <w:b/>
                      <w:sz w:val="72"/>
                      <w:szCs w:val="72"/>
                    </w:rPr>
                  </w:pPr>
                  <w:r w:rsidRPr="00597194">
                    <w:rPr>
                      <w:rFonts w:ascii="Comic Sans MS" w:hAnsi="Comic Sans MS"/>
                      <w:b/>
                      <w:sz w:val="68"/>
                      <w:szCs w:val="68"/>
                    </w:rPr>
                    <w:t>DECOUVERTE</w:t>
                  </w:r>
                  <w:r w:rsidRPr="00597194">
                    <w:rPr>
                      <w:rFonts w:ascii="Comic Sans MS" w:hAnsi="Comic Sans MS"/>
                      <w:b/>
                      <w:sz w:val="72"/>
                      <w:szCs w:val="72"/>
                    </w:rPr>
                    <w:t xml:space="preserve"> </w:t>
                  </w:r>
                  <w:r w:rsidRPr="00597194">
                    <w:rPr>
                      <w:rFonts w:ascii="Comic Sans MS" w:hAnsi="Comic Sans MS"/>
                      <w:b/>
                      <w:sz w:val="48"/>
                      <w:szCs w:val="48"/>
                    </w:rPr>
                    <w:t>DU</w:t>
                  </w:r>
                  <w:r w:rsidRPr="00597194">
                    <w:rPr>
                      <w:rFonts w:ascii="Comic Sans MS" w:hAnsi="Comic Sans MS"/>
                      <w:b/>
                      <w:sz w:val="72"/>
                      <w:szCs w:val="72"/>
                    </w:rPr>
                    <w:t xml:space="preserve"> CDI</w:t>
                  </w:r>
                </w:p>
                <w:p w:rsidR="00960766" w:rsidRDefault="00960766" w:rsidP="00597194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  <w:lang w:eastAsia="fr-FR"/>
        </w:rPr>
        <w:pict>
          <v:roundrect id="_x0000_s1026" style="position:absolute;margin-left:11.25pt;margin-top:-7.8pt;width:512.55pt;height:46.05pt;z-index:251659264;mso-position-horizontal-relative:text;mso-position-vertical-relative:text" arcsize="10923f">
            <o:extrusion v:ext="view" on="t" viewpoint="-34.72222mm,34.72222mm" viewpointorigin="-.5,.5" skewangle="45" lightposition="-50000" lightposition2="50000"/>
          </v:roundrect>
        </w:pict>
      </w:r>
      <w:r w:rsidR="00B4243B">
        <w:tab/>
      </w:r>
      <w:r w:rsidR="00B4243B">
        <w:tab/>
      </w:r>
    </w:p>
    <w:p w:rsidR="00B4243B" w:rsidRPr="00960766" w:rsidRDefault="000B6CB2" w:rsidP="00B4243B">
      <w:pPr>
        <w:rPr>
          <w:rFonts w:ascii="Algerian" w:hAnsi="Algerian"/>
          <w:b/>
          <w:sz w:val="24"/>
          <w:szCs w:val="24"/>
        </w:rPr>
      </w:pPr>
      <w:r>
        <w:rPr>
          <w:rFonts w:ascii="Algerian" w:hAnsi="Algerian"/>
          <w:b/>
          <w:noProof/>
          <w:sz w:val="24"/>
          <w:szCs w:val="24"/>
          <w:lang w:eastAsia="fr-FR"/>
        </w:rPr>
        <w:pict>
          <v:shape id="_x0000_s1029" type="#_x0000_t202" style="position:absolute;margin-left:24.75pt;margin-top:12.8pt;width:51pt;height:16.5pt;z-index:251664384" filled="f" stroked="f">
            <v:textbox style="mso-next-textbox:#_x0000_s1029">
              <w:txbxContent>
                <w:p w:rsidR="00960766" w:rsidRPr="00B4243B" w:rsidRDefault="00960766" w:rsidP="00B4243B">
                  <w:pPr>
                    <w:rPr>
                      <w:sz w:val="16"/>
                      <w:szCs w:val="16"/>
                    </w:rPr>
                  </w:pPr>
                  <w:r w:rsidRPr="00B4243B">
                    <w:rPr>
                      <w:sz w:val="16"/>
                      <w:szCs w:val="16"/>
                    </w:rPr>
                    <w:t>2019/2020</w:t>
                  </w:r>
                </w:p>
                <w:p w:rsidR="00960766" w:rsidRDefault="00960766"/>
              </w:txbxContent>
            </v:textbox>
          </v:shape>
        </w:pict>
      </w:r>
    </w:p>
    <w:p w:rsidR="00597194" w:rsidRPr="00597194" w:rsidRDefault="00B4243B" w:rsidP="00597194">
      <w:pPr>
        <w:pStyle w:val="Sansinterligne"/>
        <w:jc w:val="center"/>
        <w:rPr>
          <w:rFonts w:ascii="Comic Sans MS" w:hAnsi="Comic Sans MS"/>
          <w:b/>
          <w:sz w:val="32"/>
          <w:szCs w:val="32"/>
        </w:rPr>
      </w:pPr>
      <w:r w:rsidRPr="00B4243B">
        <w:rPr>
          <w:rFonts w:ascii="Comic Sans MS" w:hAnsi="Comic Sans MS"/>
          <w:b/>
          <w:sz w:val="32"/>
          <w:szCs w:val="32"/>
        </w:rPr>
        <w:t>BIENVENUE</w:t>
      </w:r>
      <w:r w:rsidR="008E580A">
        <w:rPr>
          <w:rFonts w:ascii="Comic Sans MS" w:hAnsi="Comic Sans MS"/>
          <w:b/>
          <w:sz w:val="32"/>
          <w:szCs w:val="32"/>
        </w:rPr>
        <w:t xml:space="preserve"> </w:t>
      </w:r>
      <w:r w:rsidRPr="00B4243B">
        <w:rPr>
          <w:rFonts w:ascii="Comic Sans MS" w:hAnsi="Comic Sans MS"/>
          <w:b/>
          <w:sz w:val="32"/>
          <w:szCs w:val="32"/>
        </w:rPr>
        <w:t>!</w:t>
      </w:r>
    </w:p>
    <w:p w:rsidR="00597194" w:rsidRDefault="00597194" w:rsidP="00597194">
      <w:pPr>
        <w:pStyle w:val="Sansinterligne"/>
        <w:jc w:val="center"/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noProof/>
          <w:sz w:val="32"/>
          <w:szCs w:val="32"/>
          <w:lang w:eastAsia="fr-FR"/>
        </w:rPr>
        <w:drawing>
          <wp:inline distT="0" distB="0" distL="0" distR="0">
            <wp:extent cx="2327120" cy="1800225"/>
            <wp:effectExtent l="19050" t="0" r="0" b="0"/>
            <wp:docPr id="14" name="Image 3" descr="C:\Documents and Settings\ldemillac\Bureau\1fc8518504b21f273a0eaa639ddf47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ldemillac\Bureau\1fc8518504b21f273a0eaa639ddf477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500" cy="181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243B" w:rsidRPr="008E580A" w:rsidRDefault="00B4243B" w:rsidP="008E580A">
      <w:pPr>
        <w:pStyle w:val="Sansinterligne"/>
        <w:jc w:val="center"/>
        <w:rPr>
          <w:rFonts w:ascii="Comic Sans MS" w:hAnsi="Comic Sans MS"/>
          <w:b/>
          <w:sz w:val="32"/>
          <w:szCs w:val="32"/>
        </w:rPr>
      </w:pPr>
      <w:r w:rsidRPr="00B4243B">
        <w:rPr>
          <w:rFonts w:ascii="Comic Sans MS" w:hAnsi="Comic Sans MS"/>
          <w:b/>
          <w:sz w:val="32"/>
          <w:szCs w:val="32"/>
        </w:rPr>
        <w:t>Circu</w:t>
      </w:r>
      <w:r w:rsidR="008E580A">
        <w:rPr>
          <w:rFonts w:ascii="Comic Sans MS" w:hAnsi="Comic Sans MS"/>
          <w:b/>
          <w:sz w:val="32"/>
          <w:szCs w:val="32"/>
        </w:rPr>
        <w:t>le</w:t>
      </w:r>
      <w:r w:rsidRPr="00B4243B">
        <w:rPr>
          <w:rFonts w:ascii="Comic Sans MS" w:hAnsi="Comic Sans MS"/>
          <w:b/>
          <w:sz w:val="32"/>
          <w:szCs w:val="32"/>
        </w:rPr>
        <w:t xml:space="preserve"> dans le CDI, </w:t>
      </w:r>
      <w:r w:rsidR="008E580A">
        <w:rPr>
          <w:rFonts w:ascii="Comic Sans MS" w:hAnsi="Comic Sans MS"/>
          <w:b/>
          <w:sz w:val="32"/>
          <w:szCs w:val="32"/>
        </w:rPr>
        <w:t>observe, cherche</w:t>
      </w:r>
      <w:r w:rsidRPr="00B4243B">
        <w:rPr>
          <w:rFonts w:ascii="Comic Sans MS" w:hAnsi="Comic Sans MS"/>
          <w:b/>
          <w:sz w:val="32"/>
          <w:szCs w:val="32"/>
        </w:rPr>
        <w:t>… C’est parti !</w:t>
      </w:r>
      <w:r w:rsidR="008E580A" w:rsidRPr="008E580A">
        <w:rPr>
          <w:rFonts w:ascii="Comic Sans MS" w:hAnsi="Comic Sans MS"/>
          <w:b/>
          <w:noProof/>
          <w:sz w:val="32"/>
          <w:szCs w:val="32"/>
          <w:lang w:eastAsia="fr-FR"/>
        </w:rPr>
        <w:t xml:space="preserve"> </w:t>
      </w:r>
    </w:p>
    <w:tbl>
      <w:tblPr>
        <w:tblStyle w:val="Grilledutableau"/>
        <w:tblW w:w="0" w:type="auto"/>
        <w:tblLook w:val="04A0"/>
      </w:tblPr>
      <w:tblGrid>
        <w:gridCol w:w="558"/>
        <w:gridCol w:w="10124"/>
      </w:tblGrid>
      <w:tr w:rsidR="00B4243B" w:rsidTr="00B4243B">
        <w:tc>
          <w:tcPr>
            <w:tcW w:w="558" w:type="dxa"/>
          </w:tcPr>
          <w:p w:rsidR="00B4243B" w:rsidRPr="008E580A" w:rsidRDefault="00B4243B" w:rsidP="00B4243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E580A">
              <w:rPr>
                <w:rFonts w:ascii="Comic Sans MS" w:hAnsi="Comic Sans MS"/>
                <w:sz w:val="24"/>
                <w:szCs w:val="24"/>
              </w:rPr>
              <w:t>1</w:t>
            </w:r>
          </w:p>
        </w:tc>
        <w:tc>
          <w:tcPr>
            <w:tcW w:w="10124" w:type="dxa"/>
          </w:tcPr>
          <w:p w:rsidR="008E580A" w:rsidRPr="008E580A" w:rsidRDefault="008E580A" w:rsidP="008E580A">
            <w:pPr>
              <w:rPr>
                <w:rFonts w:ascii="Comic Sans MS" w:hAnsi="Comic Sans MS"/>
                <w:sz w:val="24"/>
                <w:szCs w:val="24"/>
              </w:rPr>
            </w:pPr>
            <w:r w:rsidRPr="008E580A">
              <w:rPr>
                <w:rFonts w:ascii="Comic Sans MS" w:hAnsi="Comic Sans MS"/>
                <w:sz w:val="24"/>
                <w:szCs w:val="24"/>
              </w:rPr>
              <w:t>Sais-tu ce que signifie C.D.I ?</w:t>
            </w:r>
          </w:p>
          <w:p w:rsidR="00B4243B" w:rsidRPr="008E580A" w:rsidRDefault="008E580A" w:rsidP="008E580A">
            <w:pPr>
              <w:rPr>
                <w:rFonts w:ascii="Comic Sans MS" w:hAnsi="Comic Sans MS"/>
                <w:sz w:val="24"/>
                <w:szCs w:val="24"/>
              </w:rPr>
            </w:pPr>
            <w:r w:rsidRPr="008E580A">
              <w:rPr>
                <w:rFonts w:ascii="Comic Sans MS" w:hAnsi="Comic Sans MS"/>
                <w:sz w:val="24"/>
                <w:szCs w:val="24"/>
              </w:rPr>
              <w:t>C                              de</w:t>
            </w:r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8E580A">
              <w:rPr>
                <w:rFonts w:ascii="Comic Sans MS" w:hAnsi="Comic Sans MS"/>
                <w:sz w:val="24"/>
                <w:szCs w:val="24"/>
              </w:rPr>
              <w:t xml:space="preserve"> D</w:t>
            </w:r>
            <w:r>
              <w:rPr>
                <w:rFonts w:ascii="Comic Sans MS" w:hAnsi="Comic Sans MS"/>
                <w:sz w:val="24"/>
                <w:szCs w:val="24"/>
              </w:rPr>
              <w:t xml:space="preserve">                               </w:t>
            </w:r>
            <w:r w:rsidRPr="008E580A">
              <w:rPr>
                <w:rFonts w:ascii="Comic Sans MS" w:hAnsi="Comic Sans MS"/>
                <w:sz w:val="24"/>
                <w:szCs w:val="24"/>
              </w:rPr>
              <w:t xml:space="preserve">et </w:t>
            </w:r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8E580A">
              <w:rPr>
                <w:rFonts w:ascii="Comic Sans MS" w:hAnsi="Comic Sans MS"/>
                <w:sz w:val="24"/>
                <w:szCs w:val="24"/>
              </w:rPr>
              <w:t>d’I</w:t>
            </w:r>
            <w:r w:rsidRPr="008E580A">
              <w:rPr>
                <w:rFonts w:ascii="Comic Sans MS" w:hAnsi="Comic Sans MS"/>
                <w:strike/>
                <w:sz w:val="24"/>
                <w:szCs w:val="24"/>
                <w:u w:val="dotted"/>
              </w:rPr>
              <w:t xml:space="preserve">                          </w:t>
            </w:r>
            <w:r w:rsidRPr="008E580A">
              <w:rPr>
                <w:rFonts w:ascii="Comic Sans MS" w:hAnsi="Comic Sans MS"/>
                <w:sz w:val="24"/>
                <w:szCs w:val="24"/>
                <w:u w:val="dotted"/>
              </w:rPr>
              <w:t xml:space="preserve">                                 </w:t>
            </w:r>
          </w:p>
        </w:tc>
      </w:tr>
      <w:tr w:rsidR="00B4243B" w:rsidTr="00B4243B">
        <w:tc>
          <w:tcPr>
            <w:tcW w:w="558" w:type="dxa"/>
          </w:tcPr>
          <w:p w:rsidR="00B4243B" w:rsidRPr="008E580A" w:rsidRDefault="00B4243B" w:rsidP="00B4243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E580A">
              <w:rPr>
                <w:rFonts w:ascii="Comic Sans MS" w:hAnsi="Comic Sans MS"/>
                <w:sz w:val="24"/>
                <w:szCs w:val="24"/>
              </w:rPr>
              <w:t>2</w:t>
            </w:r>
          </w:p>
        </w:tc>
        <w:tc>
          <w:tcPr>
            <w:tcW w:w="10124" w:type="dxa"/>
          </w:tcPr>
          <w:p w:rsidR="008E580A" w:rsidRPr="008E580A" w:rsidRDefault="008E580A" w:rsidP="008E580A">
            <w:pPr>
              <w:rPr>
                <w:rFonts w:ascii="Comic Sans MS" w:hAnsi="Comic Sans MS"/>
                <w:sz w:val="24"/>
                <w:szCs w:val="24"/>
              </w:rPr>
            </w:pPr>
            <w:r w:rsidRPr="008E580A">
              <w:rPr>
                <w:rFonts w:ascii="Comic Sans MS" w:hAnsi="Comic Sans MS"/>
                <w:sz w:val="24"/>
                <w:szCs w:val="24"/>
              </w:rPr>
              <w:t>Y a-t-il plusieurs documentalistes travaillant au CDI ?</w:t>
            </w:r>
          </w:p>
        </w:tc>
      </w:tr>
      <w:tr w:rsidR="00B4243B" w:rsidTr="00B4243B">
        <w:tc>
          <w:tcPr>
            <w:tcW w:w="558" w:type="dxa"/>
          </w:tcPr>
          <w:p w:rsidR="00B4243B" w:rsidRPr="008E580A" w:rsidRDefault="00B4243B" w:rsidP="00B4243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E580A">
              <w:rPr>
                <w:rFonts w:ascii="Comic Sans MS" w:hAnsi="Comic Sans MS"/>
                <w:sz w:val="24"/>
                <w:szCs w:val="24"/>
              </w:rPr>
              <w:t>3</w:t>
            </w:r>
          </w:p>
        </w:tc>
        <w:tc>
          <w:tcPr>
            <w:tcW w:w="10124" w:type="dxa"/>
          </w:tcPr>
          <w:p w:rsidR="00B4243B" w:rsidRPr="008E580A" w:rsidRDefault="008E580A" w:rsidP="008E580A">
            <w:pPr>
              <w:rPr>
                <w:rFonts w:ascii="Comic Sans MS" w:hAnsi="Comic Sans MS"/>
                <w:sz w:val="24"/>
                <w:szCs w:val="24"/>
              </w:rPr>
            </w:pPr>
            <w:r w:rsidRPr="008E580A">
              <w:rPr>
                <w:rFonts w:ascii="Comic Sans MS" w:hAnsi="Comic Sans MS"/>
                <w:sz w:val="24"/>
                <w:szCs w:val="24"/>
              </w:rPr>
              <w:t>Je peux venir au CDI à :</w:t>
            </w:r>
            <w:r>
              <w:rPr>
                <w:rFonts w:ascii="Comic Sans MS" w:hAnsi="Comic Sans MS"/>
                <w:sz w:val="24"/>
                <w:szCs w:val="24"/>
              </w:rPr>
              <w:t xml:space="preserve">    </w:t>
            </w:r>
            <w:r w:rsidRPr="008E580A">
              <w:rPr>
                <w:rFonts w:ascii="Comic Sans MS" w:hAnsi="Comic Sans MS"/>
                <w:sz w:val="24"/>
                <w:szCs w:val="24"/>
              </w:rPr>
              <w:t>8h</w:t>
            </w:r>
            <w:r>
              <w:rPr>
                <w:rFonts w:ascii="Comic Sans MS" w:hAnsi="Comic Sans MS"/>
                <w:sz w:val="24"/>
                <w:szCs w:val="24"/>
              </w:rPr>
              <w:t xml:space="preserve"> ? </w:t>
            </w:r>
            <w:r w:rsidRPr="008E580A">
              <w:rPr>
                <w:rFonts w:ascii="Comic Sans MS" w:hAnsi="Comic Sans MS"/>
                <w:sz w:val="24"/>
                <w:szCs w:val="24"/>
              </w:rPr>
              <w:t xml:space="preserve">    </w:t>
            </w:r>
            <w:r>
              <w:rPr>
                <w:rFonts w:ascii="Comic Sans MS" w:hAnsi="Comic Sans MS"/>
                <w:sz w:val="24"/>
                <w:szCs w:val="24"/>
              </w:rPr>
              <w:t xml:space="preserve">10h05 ?       </w:t>
            </w:r>
            <w:r w:rsidRPr="008E580A">
              <w:rPr>
                <w:rFonts w:ascii="Comic Sans MS" w:hAnsi="Comic Sans MS"/>
                <w:sz w:val="24"/>
                <w:szCs w:val="24"/>
              </w:rPr>
              <w:t>12h30</w:t>
            </w:r>
            <w:r>
              <w:rPr>
                <w:rFonts w:ascii="Comic Sans MS" w:hAnsi="Comic Sans MS"/>
                <w:sz w:val="24"/>
                <w:szCs w:val="24"/>
              </w:rPr>
              <w:t xml:space="preserve"> ? </w:t>
            </w:r>
            <w:r w:rsidRPr="008E580A">
              <w:rPr>
                <w:rFonts w:ascii="Comic Sans MS" w:hAnsi="Comic Sans MS"/>
                <w:sz w:val="24"/>
                <w:szCs w:val="24"/>
              </w:rPr>
              <w:t xml:space="preserve">    17h</w:t>
            </w:r>
            <w:r>
              <w:rPr>
                <w:rFonts w:ascii="Comic Sans MS" w:hAnsi="Comic Sans MS"/>
                <w:sz w:val="24"/>
                <w:szCs w:val="24"/>
              </w:rPr>
              <w:t> ?</w:t>
            </w:r>
          </w:p>
        </w:tc>
      </w:tr>
      <w:tr w:rsidR="00B4243B" w:rsidTr="00B4243B">
        <w:tc>
          <w:tcPr>
            <w:tcW w:w="558" w:type="dxa"/>
          </w:tcPr>
          <w:p w:rsidR="00B4243B" w:rsidRPr="008E580A" w:rsidRDefault="00B4243B" w:rsidP="00B4243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E580A">
              <w:rPr>
                <w:rFonts w:ascii="Comic Sans MS" w:hAnsi="Comic Sans MS"/>
                <w:sz w:val="24"/>
                <w:szCs w:val="24"/>
              </w:rPr>
              <w:t>4</w:t>
            </w:r>
          </w:p>
        </w:tc>
        <w:tc>
          <w:tcPr>
            <w:tcW w:w="10124" w:type="dxa"/>
          </w:tcPr>
          <w:p w:rsidR="00B4243B" w:rsidRPr="008E580A" w:rsidRDefault="008E580A" w:rsidP="008E580A">
            <w:pPr>
              <w:rPr>
                <w:rFonts w:ascii="Comic Sans MS" w:hAnsi="Comic Sans MS"/>
                <w:sz w:val="24"/>
                <w:szCs w:val="24"/>
              </w:rPr>
            </w:pPr>
            <w:r w:rsidRPr="008E580A">
              <w:rPr>
                <w:rFonts w:ascii="Comic Sans MS" w:hAnsi="Comic Sans MS"/>
                <w:sz w:val="24"/>
                <w:szCs w:val="24"/>
              </w:rPr>
              <w:t>Y a-t-il un espace réservé aux collégiens dans le CDI ?</w:t>
            </w:r>
          </w:p>
        </w:tc>
      </w:tr>
      <w:tr w:rsidR="00B4243B" w:rsidTr="00B4243B">
        <w:tc>
          <w:tcPr>
            <w:tcW w:w="558" w:type="dxa"/>
          </w:tcPr>
          <w:p w:rsidR="00B4243B" w:rsidRPr="008E580A" w:rsidRDefault="00B4243B" w:rsidP="00B4243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E580A">
              <w:rPr>
                <w:rFonts w:ascii="Comic Sans MS" w:hAnsi="Comic Sans MS"/>
                <w:sz w:val="24"/>
                <w:szCs w:val="24"/>
              </w:rPr>
              <w:t>5</w:t>
            </w:r>
          </w:p>
        </w:tc>
        <w:tc>
          <w:tcPr>
            <w:tcW w:w="10124" w:type="dxa"/>
          </w:tcPr>
          <w:p w:rsidR="00B4243B" w:rsidRPr="008E580A" w:rsidRDefault="008E580A" w:rsidP="008E580A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A-t-on le droit de parler au CDI ?</w:t>
            </w:r>
          </w:p>
        </w:tc>
      </w:tr>
      <w:tr w:rsidR="00B4243B" w:rsidTr="00B4243B">
        <w:tc>
          <w:tcPr>
            <w:tcW w:w="558" w:type="dxa"/>
          </w:tcPr>
          <w:p w:rsidR="00B4243B" w:rsidRPr="008E580A" w:rsidRDefault="00B4243B" w:rsidP="00B4243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E580A">
              <w:rPr>
                <w:rFonts w:ascii="Comic Sans MS" w:hAnsi="Comic Sans MS"/>
                <w:sz w:val="24"/>
                <w:szCs w:val="24"/>
              </w:rPr>
              <w:t>6</w:t>
            </w:r>
          </w:p>
        </w:tc>
        <w:tc>
          <w:tcPr>
            <w:tcW w:w="10124" w:type="dxa"/>
          </w:tcPr>
          <w:p w:rsidR="00B4243B" w:rsidRPr="008E580A" w:rsidRDefault="008E580A" w:rsidP="008E580A">
            <w:pPr>
              <w:rPr>
                <w:rFonts w:ascii="Comic Sans MS" w:hAnsi="Comic Sans MS"/>
                <w:sz w:val="24"/>
                <w:szCs w:val="24"/>
              </w:rPr>
            </w:pPr>
            <w:r w:rsidRPr="008E580A">
              <w:rPr>
                <w:rFonts w:ascii="Comic Sans MS" w:hAnsi="Comic Sans MS"/>
                <w:sz w:val="24"/>
                <w:szCs w:val="24"/>
              </w:rPr>
              <w:t>Comment sont rangé</w:t>
            </w:r>
            <w:r>
              <w:rPr>
                <w:rFonts w:ascii="Comic Sans MS" w:hAnsi="Comic Sans MS"/>
                <w:sz w:val="24"/>
                <w:szCs w:val="24"/>
              </w:rPr>
              <w:t>e</w:t>
            </w:r>
            <w:r w:rsidRPr="008E580A">
              <w:rPr>
                <w:rFonts w:ascii="Comic Sans MS" w:hAnsi="Comic Sans MS"/>
                <w:sz w:val="24"/>
                <w:szCs w:val="24"/>
              </w:rPr>
              <w:t>s les fictions (=</w:t>
            </w:r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8E580A">
              <w:rPr>
                <w:rFonts w:ascii="Comic Sans MS" w:hAnsi="Comic Sans MS"/>
                <w:sz w:val="24"/>
                <w:szCs w:val="24"/>
              </w:rPr>
              <w:t xml:space="preserve">romans) collège ? </w:t>
            </w:r>
          </w:p>
        </w:tc>
      </w:tr>
      <w:tr w:rsidR="00B4243B" w:rsidTr="00B4243B">
        <w:tc>
          <w:tcPr>
            <w:tcW w:w="558" w:type="dxa"/>
          </w:tcPr>
          <w:p w:rsidR="00B4243B" w:rsidRPr="008E580A" w:rsidRDefault="00B4243B" w:rsidP="00B4243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E580A">
              <w:rPr>
                <w:rFonts w:ascii="Comic Sans MS" w:hAnsi="Comic Sans MS"/>
                <w:sz w:val="24"/>
                <w:szCs w:val="24"/>
              </w:rPr>
              <w:t>7</w:t>
            </w:r>
          </w:p>
        </w:tc>
        <w:tc>
          <w:tcPr>
            <w:tcW w:w="10124" w:type="dxa"/>
          </w:tcPr>
          <w:p w:rsidR="008E580A" w:rsidRDefault="008E580A" w:rsidP="008E580A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As-tu repéré</w:t>
            </w:r>
            <w:r w:rsidRPr="008E580A">
              <w:rPr>
                <w:rFonts w:ascii="Comic Sans MS" w:hAnsi="Comic Sans MS"/>
                <w:sz w:val="24"/>
                <w:szCs w:val="24"/>
              </w:rPr>
              <w:t xml:space="preserve"> une sélection de romans dans le CDI ?</w:t>
            </w:r>
            <w:r>
              <w:rPr>
                <w:rFonts w:ascii="Comic Sans MS" w:hAnsi="Comic Sans MS"/>
                <w:sz w:val="24"/>
                <w:szCs w:val="24"/>
              </w:rPr>
              <w:t xml:space="preserve">    </w:t>
            </w:r>
          </w:p>
          <w:p w:rsidR="00B4243B" w:rsidRPr="008E580A" w:rsidRDefault="008E580A" w:rsidP="008E580A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 Peux-tu en</w:t>
            </w:r>
            <w:r w:rsidRPr="008E580A">
              <w:rPr>
                <w:rFonts w:ascii="Comic Sans MS" w:hAnsi="Comic Sans MS"/>
                <w:sz w:val="24"/>
                <w:szCs w:val="24"/>
              </w:rPr>
              <w:t xml:space="preserve"> ramener chez toi ?                   </w:t>
            </w:r>
          </w:p>
        </w:tc>
      </w:tr>
      <w:tr w:rsidR="00B4243B" w:rsidTr="00B4243B">
        <w:tc>
          <w:tcPr>
            <w:tcW w:w="558" w:type="dxa"/>
          </w:tcPr>
          <w:p w:rsidR="00B4243B" w:rsidRPr="008E580A" w:rsidRDefault="00B4243B" w:rsidP="00B4243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E580A">
              <w:rPr>
                <w:rFonts w:ascii="Comic Sans MS" w:hAnsi="Comic Sans MS"/>
                <w:sz w:val="24"/>
                <w:szCs w:val="24"/>
              </w:rPr>
              <w:t>8</w:t>
            </w:r>
          </w:p>
        </w:tc>
        <w:tc>
          <w:tcPr>
            <w:tcW w:w="10124" w:type="dxa"/>
          </w:tcPr>
          <w:p w:rsidR="00B4243B" w:rsidRPr="008E580A" w:rsidRDefault="008E580A" w:rsidP="008E580A">
            <w:pPr>
              <w:rPr>
                <w:rFonts w:ascii="Comic Sans MS" w:hAnsi="Comic Sans MS"/>
                <w:sz w:val="24"/>
                <w:szCs w:val="24"/>
              </w:rPr>
            </w:pPr>
            <w:r w:rsidRPr="008E580A">
              <w:rPr>
                <w:rFonts w:ascii="Comic Sans MS" w:hAnsi="Comic Sans MS"/>
                <w:sz w:val="24"/>
                <w:szCs w:val="24"/>
              </w:rPr>
              <w:t>A ton avis, à quoi sert la caisse « retour des prêts »</w:t>
            </w:r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8E580A">
              <w:rPr>
                <w:rFonts w:ascii="Comic Sans MS" w:hAnsi="Comic Sans MS"/>
                <w:sz w:val="24"/>
                <w:szCs w:val="24"/>
              </w:rPr>
              <w:t>située sur le bureau des documentalistes ?</w:t>
            </w:r>
            <w:r w:rsidRPr="008E580A">
              <w:rPr>
                <w:rFonts w:ascii="Comic Sans MS" w:hAnsi="Comic Sans MS"/>
                <w:sz w:val="24"/>
                <w:szCs w:val="24"/>
                <w:u w:val="dotted"/>
              </w:rPr>
              <w:t xml:space="preserve">         </w:t>
            </w:r>
          </w:p>
        </w:tc>
      </w:tr>
      <w:tr w:rsidR="00B4243B" w:rsidTr="00B4243B">
        <w:tc>
          <w:tcPr>
            <w:tcW w:w="558" w:type="dxa"/>
          </w:tcPr>
          <w:p w:rsidR="00B4243B" w:rsidRPr="008E580A" w:rsidRDefault="00B4243B" w:rsidP="00B4243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E580A">
              <w:rPr>
                <w:rFonts w:ascii="Comic Sans MS" w:hAnsi="Comic Sans MS"/>
                <w:sz w:val="24"/>
                <w:szCs w:val="24"/>
              </w:rPr>
              <w:t>9</w:t>
            </w:r>
          </w:p>
        </w:tc>
        <w:tc>
          <w:tcPr>
            <w:tcW w:w="10124" w:type="dxa"/>
          </w:tcPr>
          <w:p w:rsidR="00B4243B" w:rsidRPr="008E580A" w:rsidRDefault="008E580A" w:rsidP="008E580A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Que doit-on faire si l’on veut un livre qui n’est pas au CDI ? (tu trouveras un indice sur le bureau des documentalistes) </w:t>
            </w:r>
            <w:r w:rsidRPr="008E580A">
              <w:rPr>
                <w:rFonts w:ascii="Comic Sans MS" w:hAnsi="Comic Sans MS"/>
                <w:sz w:val="24"/>
                <w:szCs w:val="24"/>
              </w:rPr>
              <w:sym w:font="Wingdings" w:char="F04A"/>
            </w:r>
          </w:p>
        </w:tc>
      </w:tr>
      <w:tr w:rsidR="00B4243B" w:rsidTr="00B4243B">
        <w:tc>
          <w:tcPr>
            <w:tcW w:w="558" w:type="dxa"/>
          </w:tcPr>
          <w:p w:rsidR="00B4243B" w:rsidRPr="008E580A" w:rsidRDefault="00B4243B" w:rsidP="00B4243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E580A">
              <w:rPr>
                <w:rFonts w:ascii="Comic Sans MS" w:hAnsi="Comic Sans MS"/>
                <w:sz w:val="24"/>
                <w:szCs w:val="24"/>
              </w:rPr>
              <w:t>10</w:t>
            </w:r>
          </w:p>
        </w:tc>
        <w:tc>
          <w:tcPr>
            <w:tcW w:w="10124" w:type="dxa"/>
          </w:tcPr>
          <w:p w:rsidR="008E580A" w:rsidRPr="008E580A" w:rsidRDefault="008E580A" w:rsidP="008E580A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Trouve le nom d’</w:t>
            </w:r>
            <w:r w:rsidRPr="008E580A">
              <w:rPr>
                <w:rFonts w:ascii="Comic Sans MS" w:hAnsi="Comic Sans MS"/>
                <w:sz w:val="24"/>
                <w:szCs w:val="24"/>
              </w:rPr>
              <w:t>une revue (=périodique) sur l’Histoire :</w:t>
            </w:r>
          </w:p>
        </w:tc>
      </w:tr>
      <w:tr w:rsidR="00B4243B" w:rsidTr="00B4243B">
        <w:tc>
          <w:tcPr>
            <w:tcW w:w="558" w:type="dxa"/>
          </w:tcPr>
          <w:p w:rsidR="00B4243B" w:rsidRPr="008E580A" w:rsidRDefault="00B4243B" w:rsidP="00B4243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E580A">
              <w:rPr>
                <w:rFonts w:ascii="Comic Sans MS" w:hAnsi="Comic Sans MS"/>
                <w:sz w:val="24"/>
                <w:szCs w:val="24"/>
              </w:rPr>
              <w:t>11</w:t>
            </w:r>
          </w:p>
        </w:tc>
        <w:tc>
          <w:tcPr>
            <w:tcW w:w="10124" w:type="dxa"/>
          </w:tcPr>
          <w:p w:rsidR="008E580A" w:rsidRPr="008E580A" w:rsidRDefault="008E580A" w:rsidP="008E580A">
            <w:pPr>
              <w:rPr>
                <w:rFonts w:ascii="Comic Sans MS" w:hAnsi="Comic Sans MS"/>
                <w:sz w:val="24"/>
                <w:szCs w:val="24"/>
              </w:rPr>
            </w:pPr>
            <w:r w:rsidRPr="008E580A">
              <w:rPr>
                <w:rFonts w:ascii="Comic Sans MS" w:hAnsi="Comic Sans MS"/>
                <w:sz w:val="24"/>
                <w:szCs w:val="24"/>
              </w:rPr>
              <w:t>Où peux-tu trouver les anciens numéros des revues (=périodiques) ? Il y a 2 endroits !</w:t>
            </w:r>
          </w:p>
          <w:p w:rsidR="00B4243B" w:rsidRPr="008E580A" w:rsidRDefault="008E580A" w:rsidP="008E580A">
            <w:pPr>
              <w:rPr>
                <w:rFonts w:ascii="Comic Sans MS" w:hAnsi="Comic Sans MS"/>
                <w:sz w:val="24"/>
                <w:szCs w:val="24"/>
              </w:rPr>
            </w:pPr>
            <w:r w:rsidRPr="008E580A">
              <w:rPr>
                <w:rFonts w:ascii="Comic Sans MS" w:hAnsi="Comic Sans MS"/>
                <w:sz w:val="24"/>
                <w:szCs w:val="24"/>
              </w:rPr>
              <w:t xml:space="preserve">   </w:t>
            </w:r>
            <w:r>
              <w:rPr>
                <w:rFonts w:ascii="Comic Sans MS" w:hAnsi="Comic Sans MS"/>
                <w:sz w:val="24"/>
                <w:szCs w:val="24"/>
              </w:rPr>
              <w:t>-</w:t>
            </w:r>
            <w:r w:rsidRPr="008E580A">
              <w:rPr>
                <w:rFonts w:ascii="Comic Sans MS" w:hAnsi="Comic Sans MS"/>
                <w:sz w:val="24"/>
                <w:szCs w:val="24"/>
              </w:rPr>
              <w:t xml:space="preserve">   </w:t>
            </w:r>
            <w:r>
              <w:rPr>
                <w:rFonts w:ascii="Comic Sans MS" w:hAnsi="Comic Sans MS"/>
                <w:sz w:val="24"/>
                <w:szCs w:val="24"/>
              </w:rPr>
              <w:t xml:space="preserve">                                                 -</w:t>
            </w:r>
          </w:p>
        </w:tc>
      </w:tr>
      <w:tr w:rsidR="00B4243B" w:rsidTr="00B4243B">
        <w:tc>
          <w:tcPr>
            <w:tcW w:w="558" w:type="dxa"/>
          </w:tcPr>
          <w:p w:rsidR="00B4243B" w:rsidRPr="008E580A" w:rsidRDefault="00B4243B" w:rsidP="00B4243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E580A">
              <w:rPr>
                <w:rFonts w:ascii="Comic Sans MS" w:hAnsi="Comic Sans MS"/>
                <w:sz w:val="24"/>
                <w:szCs w:val="24"/>
              </w:rPr>
              <w:t>12</w:t>
            </w:r>
          </w:p>
        </w:tc>
        <w:tc>
          <w:tcPr>
            <w:tcW w:w="10124" w:type="dxa"/>
          </w:tcPr>
          <w:p w:rsidR="008E580A" w:rsidRPr="008E580A" w:rsidRDefault="008E580A" w:rsidP="00B4243B">
            <w:pPr>
              <w:rPr>
                <w:rFonts w:ascii="Comic Sans MS" w:hAnsi="Comic Sans MS"/>
                <w:sz w:val="24"/>
                <w:szCs w:val="24"/>
              </w:rPr>
            </w:pPr>
            <w:r w:rsidRPr="008E580A">
              <w:rPr>
                <w:rFonts w:ascii="Comic Sans MS" w:hAnsi="Comic Sans MS"/>
                <w:sz w:val="24"/>
                <w:szCs w:val="24"/>
              </w:rPr>
              <w:t>Y a-t-il des mangas au CDI ?</w:t>
            </w:r>
          </w:p>
        </w:tc>
      </w:tr>
      <w:tr w:rsidR="008E580A" w:rsidTr="00B4243B">
        <w:tc>
          <w:tcPr>
            <w:tcW w:w="558" w:type="dxa"/>
          </w:tcPr>
          <w:p w:rsidR="008E580A" w:rsidRPr="008E580A" w:rsidRDefault="008E580A" w:rsidP="00B4243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13</w:t>
            </w:r>
          </w:p>
        </w:tc>
        <w:tc>
          <w:tcPr>
            <w:tcW w:w="10124" w:type="dxa"/>
          </w:tcPr>
          <w:p w:rsidR="008E580A" w:rsidRPr="008E580A" w:rsidRDefault="008E580A" w:rsidP="008E580A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As-tu repéré le meuble « spécial orientation » ?</w:t>
            </w:r>
          </w:p>
        </w:tc>
      </w:tr>
      <w:tr w:rsidR="00B4243B" w:rsidTr="00B4243B">
        <w:tc>
          <w:tcPr>
            <w:tcW w:w="558" w:type="dxa"/>
          </w:tcPr>
          <w:p w:rsidR="00B4243B" w:rsidRPr="008E580A" w:rsidRDefault="008E580A" w:rsidP="00B4243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14</w:t>
            </w:r>
          </w:p>
        </w:tc>
        <w:tc>
          <w:tcPr>
            <w:tcW w:w="10124" w:type="dxa"/>
          </w:tcPr>
          <w:p w:rsidR="00B4243B" w:rsidRPr="008E580A" w:rsidRDefault="008E580A" w:rsidP="008E580A">
            <w:pPr>
              <w:rPr>
                <w:rFonts w:ascii="Comic Sans MS" w:hAnsi="Comic Sans MS"/>
                <w:sz w:val="24"/>
                <w:szCs w:val="24"/>
              </w:rPr>
            </w:pPr>
            <w:r w:rsidRPr="008E580A">
              <w:rPr>
                <w:rFonts w:ascii="Comic Sans MS" w:hAnsi="Comic Sans MS"/>
                <w:sz w:val="24"/>
                <w:szCs w:val="24"/>
              </w:rPr>
              <w:t>Qu’est-ce qu’un « documentaire » ?</w:t>
            </w:r>
          </w:p>
        </w:tc>
      </w:tr>
      <w:tr w:rsidR="00B4243B" w:rsidTr="00B4243B">
        <w:tc>
          <w:tcPr>
            <w:tcW w:w="558" w:type="dxa"/>
          </w:tcPr>
          <w:p w:rsidR="00B4243B" w:rsidRPr="008E580A" w:rsidRDefault="008E580A" w:rsidP="00B4243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15</w:t>
            </w:r>
          </w:p>
        </w:tc>
        <w:tc>
          <w:tcPr>
            <w:tcW w:w="10124" w:type="dxa"/>
          </w:tcPr>
          <w:p w:rsidR="00B4243B" w:rsidRPr="008E580A" w:rsidRDefault="008E580A" w:rsidP="00B4243B">
            <w:pPr>
              <w:rPr>
                <w:rFonts w:ascii="Comic Sans MS" w:hAnsi="Comic Sans MS"/>
                <w:sz w:val="24"/>
                <w:szCs w:val="24"/>
              </w:rPr>
            </w:pPr>
            <w:r w:rsidRPr="008E580A">
              <w:rPr>
                <w:rFonts w:ascii="Comic Sans MS" w:hAnsi="Comic Sans MS"/>
                <w:sz w:val="24"/>
                <w:szCs w:val="24"/>
              </w:rPr>
              <w:t>Trouve le documentaire qui a la cote « 611 MON » : De quelle catégorie fait-il partie ? (Regarde bien les bords de l’étagère !)</w:t>
            </w:r>
          </w:p>
        </w:tc>
      </w:tr>
      <w:tr w:rsidR="00B4243B" w:rsidTr="00B4243B">
        <w:tc>
          <w:tcPr>
            <w:tcW w:w="558" w:type="dxa"/>
          </w:tcPr>
          <w:p w:rsidR="00B4243B" w:rsidRPr="008E580A" w:rsidRDefault="008E580A" w:rsidP="00B4243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16</w:t>
            </w:r>
          </w:p>
        </w:tc>
        <w:tc>
          <w:tcPr>
            <w:tcW w:w="10124" w:type="dxa"/>
          </w:tcPr>
          <w:p w:rsidR="008E580A" w:rsidRPr="008E580A" w:rsidRDefault="008E580A" w:rsidP="008E580A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D’après toi, comment vas-tu utiliser ta tablette et les ordinateurs du CDI ?</w:t>
            </w:r>
          </w:p>
        </w:tc>
      </w:tr>
      <w:tr w:rsidR="008E580A" w:rsidTr="00B4243B">
        <w:tc>
          <w:tcPr>
            <w:tcW w:w="558" w:type="dxa"/>
          </w:tcPr>
          <w:p w:rsidR="008E580A" w:rsidRPr="008E580A" w:rsidRDefault="008E580A" w:rsidP="00B4243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17</w:t>
            </w:r>
          </w:p>
        </w:tc>
        <w:tc>
          <w:tcPr>
            <w:tcW w:w="10124" w:type="dxa"/>
          </w:tcPr>
          <w:p w:rsidR="008E580A" w:rsidRPr="008E580A" w:rsidRDefault="008E580A" w:rsidP="008E580A">
            <w:pPr>
              <w:rPr>
                <w:rFonts w:ascii="Comic Sans MS" w:hAnsi="Comic Sans MS"/>
                <w:sz w:val="24"/>
                <w:szCs w:val="24"/>
              </w:rPr>
            </w:pPr>
            <w:r w:rsidRPr="008E580A">
              <w:rPr>
                <w:rFonts w:ascii="Comic Sans MS" w:hAnsi="Comic Sans MS"/>
                <w:sz w:val="24"/>
                <w:szCs w:val="24"/>
              </w:rPr>
              <w:t>Peut-on utiliser les 2 portes de part et d’autre du CDI ?</w:t>
            </w:r>
          </w:p>
        </w:tc>
      </w:tr>
      <w:tr w:rsidR="008E580A" w:rsidTr="00B4243B">
        <w:tc>
          <w:tcPr>
            <w:tcW w:w="558" w:type="dxa"/>
          </w:tcPr>
          <w:p w:rsidR="008E580A" w:rsidRDefault="008E580A" w:rsidP="00B4243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18</w:t>
            </w:r>
          </w:p>
        </w:tc>
        <w:tc>
          <w:tcPr>
            <w:tcW w:w="10124" w:type="dxa"/>
          </w:tcPr>
          <w:p w:rsidR="008E580A" w:rsidRPr="008E580A" w:rsidRDefault="008E580A" w:rsidP="008E580A">
            <w:pPr>
              <w:rPr>
                <w:rFonts w:ascii="Comic Sans MS" w:hAnsi="Comic Sans MS"/>
                <w:sz w:val="24"/>
                <w:szCs w:val="24"/>
              </w:rPr>
            </w:pPr>
            <w:r w:rsidRPr="008E580A">
              <w:rPr>
                <w:rFonts w:ascii="Comic Sans MS" w:hAnsi="Comic Sans MS"/>
                <w:sz w:val="24"/>
                <w:szCs w:val="24"/>
              </w:rPr>
              <w:t>Mission « recyclage » ! Cherche bien et tu trouveras 2 petites actions au CDI en faveur de l’environnement </w:t>
            </w:r>
            <w:r w:rsidRPr="008E580A">
              <w:rPr>
                <w:rFonts w:ascii="Comic Sans MS" w:hAnsi="Comic Sans MS"/>
                <w:sz w:val="24"/>
                <w:szCs w:val="24"/>
              </w:rPr>
              <w:sym w:font="Wingdings" w:char="F04A"/>
            </w:r>
          </w:p>
          <w:p w:rsidR="008E580A" w:rsidRDefault="008E580A" w:rsidP="008E580A">
            <w:pPr>
              <w:rPr>
                <w:rFonts w:ascii="Comic Sans MS" w:hAnsi="Comic Sans MS"/>
                <w:sz w:val="24"/>
                <w:szCs w:val="24"/>
              </w:rPr>
            </w:pPr>
            <w:r w:rsidRPr="008E580A">
              <w:rPr>
                <w:rFonts w:ascii="Comic Sans MS" w:hAnsi="Comic Sans MS"/>
                <w:sz w:val="24"/>
                <w:szCs w:val="24"/>
              </w:rPr>
              <w:t xml:space="preserve">   </w:t>
            </w:r>
            <w:r>
              <w:rPr>
                <w:rFonts w:ascii="Comic Sans MS" w:hAnsi="Comic Sans MS"/>
                <w:sz w:val="24"/>
                <w:szCs w:val="24"/>
              </w:rPr>
              <w:t>-</w:t>
            </w:r>
            <w:r w:rsidRPr="008E580A">
              <w:rPr>
                <w:rFonts w:ascii="Comic Sans MS" w:hAnsi="Comic Sans MS"/>
                <w:sz w:val="24"/>
                <w:szCs w:val="24"/>
              </w:rPr>
              <w:t xml:space="preserve">                                               -</w:t>
            </w:r>
          </w:p>
        </w:tc>
      </w:tr>
    </w:tbl>
    <w:p w:rsidR="00597194" w:rsidRPr="00597194" w:rsidRDefault="00597194" w:rsidP="00597194">
      <w:pPr>
        <w:rPr>
          <w:noProof/>
          <w:sz w:val="16"/>
          <w:szCs w:val="16"/>
          <w:lang w:eastAsia="fr-FR"/>
        </w:rPr>
      </w:pPr>
    </w:p>
    <w:p w:rsidR="008E580A" w:rsidRPr="00597194" w:rsidRDefault="00597194" w:rsidP="00597194">
      <w:pPr>
        <w:jc w:val="center"/>
      </w:pPr>
      <w:r w:rsidRPr="008E580A">
        <w:rPr>
          <w:rFonts w:ascii="Comic Sans MS" w:hAnsi="Comic Sans MS" w:cstheme="minorHAnsi"/>
          <w:b/>
          <w:sz w:val="28"/>
          <w:szCs w:val="28"/>
        </w:rPr>
        <w:t>À</w:t>
      </w:r>
      <w:r w:rsidRPr="008E580A">
        <w:rPr>
          <w:rFonts w:ascii="Comic Sans MS" w:hAnsi="Comic Sans MS"/>
          <w:b/>
          <w:sz w:val="28"/>
          <w:szCs w:val="28"/>
        </w:rPr>
        <w:t xml:space="preserve"> bientôt </w:t>
      </w:r>
      <w:r w:rsidRPr="00597194">
        <w:rPr>
          <w:noProof/>
          <w:lang w:eastAsia="fr-FR"/>
        </w:rPr>
        <w:drawing>
          <wp:inline distT="0" distB="0" distL="0" distR="0">
            <wp:extent cx="866775" cy="830659"/>
            <wp:effectExtent l="19050" t="0" r="9525" b="0"/>
            <wp:docPr id="11" name="Image 5" descr="C:\Documents and Settings\ldemillac\Bureau\arton419-0d26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ldemillac\Bureau\arton419-0d26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36" cy="837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580A" w:rsidRPr="008E580A">
        <w:rPr>
          <w:rFonts w:ascii="Comic Sans MS" w:hAnsi="Comic Sans MS"/>
          <w:b/>
          <w:sz w:val="28"/>
          <w:szCs w:val="28"/>
        </w:rPr>
        <w:t xml:space="preserve"> au CDI !</w:t>
      </w:r>
    </w:p>
    <w:sectPr w:rsidR="008E580A" w:rsidRPr="00597194" w:rsidSect="00597194">
      <w:pgSz w:w="11906" w:h="16838"/>
      <w:pgMar w:top="624" w:right="624" w:bottom="624" w:left="62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34319A"/>
    <w:multiLevelType w:val="hybridMultilevel"/>
    <w:tmpl w:val="F5E268A0"/>
    <w:lvl w:ilvl="0" w:tplc="1CCC0C02">
      <w:numFmt w:val="bullet"/>
      <w:lvlText w:val="-"/>
      <w:lvlJc w:val="left"/>
      <w:pPr>
        <w:ind w:left="495" w:hanging="360"/>
      </w:pPr>
      <w:rPr>
        <w:rFonts w:ascii="Comic Sans MS" w:eastAsiaTheme="minorHAnsi" w:hAnsi="Comic Sans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4243B"/>
    <w:rsid w:val="000B6CB2"/>
    <w:rsid w:val="0024033A"/>
    <w:rsid w:val="00597194"/>
    <w:rsid w:val="008E580A"/>
    <w:rsid w:val="00960766"/>
    <w:rsid w:val="00B4243B"/>
    <w:rsid w:val="00C370B1"/>
    <w:rsid w:val="00E31E47"/>
    <w:rsid w:val="00EA1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0B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42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4243B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B424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sinterligne">
    <w:name w:val="No Spacing"/>
    <w:uiPriority w:val="1"/>
    <w:qFormat/>
    <w:rsid w:val="00B4243B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8E58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257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nd</Company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ldemillac</dc:creator>
  <cp:keywords/>
  <dc:description/>
  <cp:lastModifiedBy>ldemillac</cp:lastModifiedBy>
  <cp:revision>3</cp:revision>
  <cp:lastPrinted>2019-10-03T06:53:00Z</cp:lastPrinted>
  <dcterms:created xsi:type="dcterms:W3CDTF">2019-09-02T05:54:00Z</dcterms:created>
  <dcterms:modified xsi:type="dcterms:W3CDTF">2019-10-03T07:22:00Z</dcterms:modified>
</cp:coreProperties>
</file>